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2" w:rsidRDefault="00011644" w:rsidP="00967C82">
      <w:r>
        <w:rPr>
          <w:noProof/>
        </w:rPr>
        <w:drawing>
          <wp:inline distT="0" distB="0" distL="0" distR="0" wp14:anchorId="431A4572" wp14:editId="61E7062C">
            <wp:extent cx="5229225" cy="321574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0 Exercise E14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319" cy="321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644" w:rsidRDefault="00011644" w:rsidP="00967C82">
      <w:r>
        <w:rPr>
          <w:noProof/>
        </w:rPr>
        <w:drawing>
          <wp:inline distT="0" distB="0" distL="0" distR="0">
            <wp:extent cx="4819650" cy="4451998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0 Exercise E14-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601" cy="446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644" w:rsidRDefault="00011644" w:rsidP="00967C82">
      <w:r w:rsidRPr="00011644">
        <w:rPr>
          <w:b/>
          <w:color w:val="C00000"/>
        </w:rPr>
        <w:lastRenderedPageBreak/>
        <w:t>E14-</w:t>
      </w:r>
      <w:proofErr w:type="gramStart"/>
      <w:r w:rsidRPr="00011644">
        <w:rPr>
          <w:b/>
          <w:color w:val="C00000"/>
        </w:rPr>
        <w:t>11</w:t>
      </w:r>
      <w:r w:rsidRPr="00011644">
        <w:rPr>
          <w:color w:val="C00000"/>
        </w:rPr>
        <w:t xml:space="preserve">  </w:t>
      </w:r>
      <w:proofErr w:type="spellStart"/>
      <w:r>
        <w:t>Wiemers</w:t>
      </w:r>
      <w:proofErr w:type="spellEnd"/>
      <w:proofErr w:type="gramEnd"/>
      <w:r>
        <w:t xml:space="preserve"> Corporation’s comparative balance sheets are presented below.</w:t>
      </w:r>
    </w:p>
    <w:p w:rsidR="00011644" w:rsidRDefault="00011644" w:rsidP="00967C82">
      <w:r>
        <w:rPr>
          <w:noProof/>
        </w:rPr>
        <w:drawing>
          <wp:inline distT="0" distB="0" distL="0" distR="0">
            <wp:extent cx="5943600" cy="49333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0 Exercise E14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644" w:rsidRDefault="00011644" w:rsidP="00967C82">
      <w:bookmarkStart w:id="0" w:name="_GoBack"/>
      <w:r>
        <w:rPr>
          <w:noProof/>
        </w:rPr>
        <w:lastRenderedPageBreak/>
        <w:drawing>
          <wp:inline distT="0" distB="0" distL="0" distR="0">
            <wp:extent cx="5943600" cy="6762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0 Problem P14-5 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1644" w:rsidRDefault="00011644" w:rsidP="00967C82"/>
    <w:p w:rsidR="002B2B41" w:rsidRDefault="002B2B41" w:rsidP="00967C82"/>
    <w:p w:rsidR="002B2B41" w:rsidRDefault="002B2B41" w:rsidP="00967C82"/>
    <w:p w:rsidR="002B2B41" w:rsidRDefault="002B2B41" w:rsidP="00967C82"/>
    <w:p w:rsidR="0018395C" w:rsidRDefault="0018395C" w:rsidP="00967C82"/>
    <w:p w:rsidR="0018395C" w:rsidRDefault="0018395C" w:rsidP="00967C82"/>
    <w:p w:rsidR="0018395C" w:rsidRDefault="0018395C" w:rsidP="00967C82"/>
    <w:p w:rsidR="007D4899" w:rsidRDefault="007D4899" w:rsidP="00967C82"/>
    <w:p w:rsidR="007D4899" w:rsidRDefault="007D4899" w:rsidP="00967C82"/>
    <w:p w:rsidR="007D4899" w:rsidRDefault="007D4899" w:rsidP="00967C82"/>
    <w:sectPr w:rsidR="007D4899" w:rsidSect="00967C82">
      <w:headerReference w:type="default" r:id="rId11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6E" w:rsidRDefault="00634C6E" w:rsidP="00967C82">
      <w:pPr>
        <w:spacing w:after="0" w:line="240" w:lineRule="auto"/>
      </w:pPr>
      <w:r>
        <w:separator/>
      </w:r>
    </w:p>
  </w:endnote>
  <w:endnote w:type="continuationSeparator" w:id="0">
    <w:p w:rsidR="00634C6E" w:rsidRDefault="00634C6E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6E" w:rsidRDefault="00634C6E" w:rsidP="00967C82">
      <w:pPr>
        <w:spacing w:after="0" w:line="240" w:lineRule="auto"/>
      </w:pPr>
      <w:r>
        <w:separator/>
      </w:r>
    </w:p>
  </w:footnote>
  <w:footnote w:type="continuationSeparator" w:id="0">
    <w:p w:rsidR="00634C6E" w:rsidRDefault="00634C6E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011644">
      <w:rPr>
        <w:rFonts w:asciiTheme="majorHAnsi" w:eastAsiaTheme="majorEastAsia" w:hAnsiTheme="majorHAnsi" w:cstheme="majorBidi"/>
        <w:sz w:val="28"/>
        <w:szCs w:val="28"/>
      </w:rPr>
      <w:t>10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634C6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D4899">
          <w:rPr>
            <w:rFonts w:asciiTheme="majorHAnsi" w:eastAsiaTheme="majorEastAsia" w:hAnsiTheme="majorHAnsi" w:cstheme="majorBidi"/>
            <w:sz w:val="24"/>
            <w:szCs w:val="24"/>
          </w:rPr>
          <w:t>Chapter 1</w:t>
        </w:r>
        <w:r w:rsidR="00011644">
          <w:rPr>
            <w:rFonts w:asciiTheme="majorHAnsi" w:eastAsiaTheme="majorEastAsia" w:hAnsiTheme="majorHAnsi" w:cstheme="majorBidi"/>
            <w:sz w:val="24"/>
            <w:szCs w:val="24"/>
          </w:rPr>
          <w:t>4</w:t>
        </w:r>
        <w:r w:rsidR="007D4899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011644">
          <w:rPr>
            <w:rFonts w:asciiTheme="majorHAnsi" w:eastAsiaTheme="majorEastAsia" w:hAnsiTheme="majorHAnsi" w:cstheme="majorBidi"/>
            <w:sz w:val="24"/>
            <w:szCs w:val="24"/>
          </w:rPr>
          <w:t>Financial Statement Analysis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82"/>
    <w:rsid w:val="00011644"/>
    <w:rsid w:val="00165F0B"/>
    <w:rsid w:val="0018395C"/>
    <w:rsid w:val="001C5A44"/>
    <w:rsid w:val="002B2B41"/>
    <w:rsid w:val="002E2168"/>
    <w:rsid w:val="00602D4C"/>
    <w:rsid w:val="0060796C"/>
    <w:rsid w:val="00634C6E"/>
    <w:rsid w:val="00694E1E"/>
    <w:rsid w:val="006A3FEE"/>
    <w:rsid w:val="007312C9"/>
    <w:rsid w:val="007674F6"/>
    <w:rsid w:val="007D4899"/>
    <w:rsid w:val="00866F7A"/>
    <w:rsid w:val="00967C82"/>
    <w:rsid w:val="00994929"/>
    <w:rsid w:val="009C64C1"/>
    <w:rsid w:val="00AA0F8F"/>
    <w:rsid w:val="00C41C9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1F757A"/>
    <w:rsid w:val="00446F55"/>
    <w:rsid w:val="00535DC7"/>
    <w:rsid w:val="006251F7"/>
    <w:rsid w:val="00677EAC"/>
    <w:rsid w:val="006944DE"/>
    <w:rsid w:val="006C5913"/>
    <w:rsid w:val="00903E14"/>
    <w:rsid w:val="0095511A"/>
    <w:rsid w:val="00A318DB"/>
    <w:rsid w:val="00B2181B"/>
    <w:rsid w:val="00C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13: Statement of Cash Flows</vt:lpstr>
    </vt:vector>
  </TitlesOfParts>
  <Company>Strayer University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14: Financial Statement Analysis</dc:title>
  <dc:creator>Jennifer Cerreta</dc:creator>
  <cp:lastModifiedBy>Jennifer Cerreta</cp:lastModifiedBy>
  <cp:revision>2</cp:revision>
  <dcterms:created xsi:type="dcterms:W3CDTF">2015-05-22T15:34:00Z</dcterms:created>
  <dcterms:modified xsi:type="dcterms:W3CDTF">2015-05-22T15:34:00Z</dcterms:modified>
</cp:coreProperties>
</file>